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094362" w14:textId="77777777" w:rsidR="004D470E" w:rsidRPr="007943CD" w:rsidRDefault="0083187B" w:rsidP="00752B53">
      <w:pPr>
        <w:pStyle w:val="Ttulo1"/>
        <w:spacing w:line="276" w:lineRule="auto"/>
        <w:jc w:val="center"/>
        <w:rPr>
          <w:color w:val="FF0000"/>
        </w:rPr>
      </w:pPr>
      <w:r w:rsidRPr="007943CD">
        <w:rPr>
          <w:color w:val="FF0000"/>
        </w:rPr>
        <w:t xml:space="preserve">CASO PRÁCTICO </w:t>
      </w:r>
      <w:r w:rsidR="00C47900" w:rsidRPr="007943CD">
        <w:rPr>
          <w:color w:val="FF0000"/>
        </w:rPr>
        <w:t>1</w:t>
      </w:r>
    </w:p>
    <w:p w14:paraId="596AD473" w14:textId="77777777" w:rsidR="0083187B" w:rsidRPr="007943CD" w:rsidRDefault="0083187B" w:rsidP="0083187B">
      <w:pPr>
        <w:spacing w:line="276" w:lineRule="auto"/>
        <w:rPr>
          <w:color w:val="FF0000"/>
        </w:rPr>
      </w:pPr>
    </w:p>
    <w:p w14:paraId="72653569" w14:textId="77777777" w:rsidR="00C47900" w:rsidRPr="007943CD" w:rsidRDefault="00C47900" w:rsidP="00C47900">
      <w:pPr>
        <w:spacing w:line="276" w:lineRule="auto"/>
        <w:jc w:val="center"/>
        <w:rPr>
          <w:b/>
          <w:bCs/>
          <w:color w:val="FF0000"/>
        </w:rPr>
      </w:pPr>
      <w:r w:rsidRPr="007943CD">
        <w:rPr>
          <w:b/>
          <w:bCs/>
          <w:color w:val="FF0000"/>
        </w:rPr>
        <w:t>PEDIDO DE ARTÍCULOS</w:t>
      </w:r>
    </w:p>
    <w:p w14:paraId="2FBF0417" w14:textId="77777777" w:rsidR="00752B53" w:rsidRPr="007943CD" w:rsidRDefault="00752B53" w:rsidP="0083187B">
      <w:pPr>
        <w:spacing w:line="276" w:lineRule="auto"/>
        <w:rPr>
          <w:color w:val="FF0000"/>
        </w:rPr>
      </w:pPr>
    </w:p>
    <w:p w14:paraId="4E0CC570" w14:textId="77777777" w:rsidR="00752B53" w:rsidRPr="007943CD" w:rsidRDefault="00CA1FB7" w:rsidP="00685413">
      <w:pPr>
        <w:pStyle w:val="Ttulo2"/>
        <w:spacing w:line="276" w:lineRule="auto"/>
        <w:rPr>
          <w:color w:val="FF0000"/>
        </w:rPr>
      </w:pPr>
      <w:r w:rsidRPr="007943CD">
        <w:rPr>
          <w:color w:val="FF0000"/>
        </w:rPr>
        <w:t>Contexto</w:t>
      </w:r>
    </w:p>
    <w:p w14:paraId="5AFF46C8" w14:textId="77777777" w:rsidR="007E029F" w:rsidRPr="007943CD" w:rsidRDefault="007E029F" w:rsidP="0083187B">
      <w:pPr>
        <w:spacing w:line="276" w:lineRule="auto"/>
        <w:rPr>
          <w:color w:val="FF0000"/>
        </w:rPr>
      </w:pPr>
    </w:p>
    <w:p w14:paraId="0E4B527B" w14:textId="77777777" w:rsidR="007E029F" w:rsidRPr="007943CD" w:rsidRDefault="00C47900" w:rsidP="0083187B">
      <w:p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7943CD">
        <w:rPr>
          <w:rFonts w:eastAsia="Times New Roman" w:cstheme="minorHAnsi"/>
          <w:color w:val="FF0000"/>
          <w:szCs w:val="24"/>
          <w:lang w:eastAsia="es-ES"/>
        </w:rPr>
        <w:t>Trabajas en una papelería y te encargan enviar al proveedor el listado de artículos que debéis reponer. Para poder enviar la lista de productos, contactas con el proveedor y te indica que ellos trabajan con un programa gestor que usa XML.</w:t>
      </w:r>
    </w:p>
    <w:p w14:paraId="7AA7FAC4" w14:textId="77777777" w:rsidR="00C47900" w:rsidRPr="007943CD" w:rsidRDefault="00C47900" w:rsidP="0083187B">
      <w:pPr>
        <w:spacing w:line="276" w:lineRule="auto"/>
        <w:rPr>
          <w:color w:val="FF0000"/>
        </w:rPr>
      </w:pPr>
    </w:p>
    <w:p w14:paraId="194C395A" w14:textId="77777777" w:rsidR="007E029F" w:rsidRPr="007943CD" w:rsidRDefault="00483967" w:rsidP="008F7058">
      <w:pPr>
        <w:pStyle w:val="Ttulo2"/>
        <w:spacing w:line="276" w:lineRule="auto"/>
        <w:rPr>
          <w:color w:val="FF0000"/>
        </w:rPr>
      </w:pPr>
      <w:r w:rsidRPr="007943CD">
        <w:rPr>
          <w:color w:val="FF0000"/>
        </w:rPr>
        <w:t xml:space="preserve">Cuestiones </w:t>
      </w:r>
      <w:r w:rsidR="008F7058" w:rsidRPr="007943CD">
        <w:rPr>
          <w:color w:val="FF0000"/>
        </w:rPr>
        <w:t xml:space="preserve">a resolver </w:t>
      </w:r>
    </w:p>
    <w:p w14:paraId="1C40E6D2" w14:textId="77777777" w:rsidR="007E029F" w:rsidRPr="007943CD" w:rsidRDefault="007E029F" w:rsidP="0083187B">
      <w:pPr>
        <w:spacing w:line="276" w:lineRule="auto"/>
        <w:rPr>
          <w:color w:val="FF0000"/>
        </w:rPr>
      </w:pPr>
    </w:p>
    <w:p w14:paraId="00E3D7D1" w14:textId="77777777" w:rsidR="00C47900" w:rsidRPr="007943CD" w:rsidRDefault="00C47900" w:rsidP="00C47900">
      <w:pPr>
        <w:spacing w:line="276" w:lineRule="auto"/>
        <w:rPr>
          <w:rFonts w:eastAsia="Times New Roman" w:cstheme="minorHAnsi"/>
          <w:bCs/>
          <w:color w:val="FF0000"/>
          <w:szCs w:val="24"/>
          <w:lang w:eastAsia="es-ES"/>
        </w:rPr>
      </w:pPr>
      <w:r w:rsidRPr="007943CD">
        <w:rPr>
          <w:rFonts w:eastAsia="Times New Roman" w:cstheme="minorHAnsi"/>
          <w:bCs/>
          <w:color w:val="FF0000"/>
          <w:szCs w:val="24"/>
          <w:lang w:eastAsia="es-ES"/>
        </w:rPr>
        <w:t>Debes crear un archivo XML que permita almacenar los datos sobre los artículos que se deben reponer. Dichos datos cumplirán las siguientes especificaciones:</w:t>
      </w:r>
    </w:p>
    <w:p w14:paraId="3FDB1204" w14:textId="77777777" w:rsidR="00C47900" w:rsidRPr="007943CD" w:rsidRDefault="00C47900" w:rsidP="00C47900">
      <w:pPr>
        <w:spacing w:line="276" w:lineRule="auto"/>
        <w:rPr>
          <w:rFonts w:eastAsia="Times New Roman" w:cstheme="minorHAnsi"/>
          <w:bCs/>
          <w:color w:val="FF0000"/>
          <w:szCs w:val="24"/>
          <w:lang w:eastAsia="es-ES"/>
        </w:rPr>
      </w:pPr>
    </w:p>
    <w:p w14:paraId="524EF9EC" w14:textId="77777777" w:rsidR="00C47900" w:rsidRPr="007943CD" w:rsidRDefault="00C47900" w:rsidP="00C47900">
      <w:pPr>
        <w:numPr>
          <w:ilvl w:val="0"/>
          <w:numId w:val="3"/>
        </w:numPr>
        <w:spacing w:line="276" w:lineRule="auto"/>
        <w:rPr>
          <w:rFonts w:eastAsia="Times New Roman" w:cstheme="minorHAnsi"/>
          <w:bCs/>
          <w:color w:val="FF0000"/>
          <w:szCs w:val="24"/>
          <w:lang w:eastAsia="es-ES"/>
        </w:rPr>
      </w:pPr>
      <w:r w:rsidRPr="007943CD">
        <w:rPr>
          <w:rFonts w:eastAsia="Times New Roman" w:cstheme="minorHAnsi"/>
          <w:bCs/>
          <w:color w:val="FF0000"/>
          <w:szCs w:val="24"/>
          <w:lang w:eastAsia="es-ES"/>
        </w:rPr>
        <w:t xml:space="preserve">Cada artículo tendrá un nombre y una marca. </w:t>
      </w:r>
    </w:p>
    <w:p w14:paraId="3AD6A934" w14:textId="77777777" w:rsidR="00C47900" w:rsidRPr="007943CD" w:rsidRDefault="00C47900" w:rsidP="00C47900">
      <w:pPr>
        <w:numPr>
          <w:ilvl w:val="0"/>
          <w:numId w:val="3"/>
        </w:numPr>
        <w:spacing w:line="276" w:lineRule="auto"/>
        <w:rPr>
          <w:rFonts w:eastAsia="Times New Roman" w:cstheme="minorHAnsi"/>
          <w:bCs/>
          <w:color w:val="FF0000"/>
          <w:szCs w:val="24"/>
          <w:lang w:eastAsia="es-ES"/>
        </w:rPr>
      </w:pPr>
      <w:r w:rsidRPr="007943CD">
        <w:rPr>
          <w:rFonts w:eastAsia="Times New Roman" w:cstheme="minorHAnsi"/>
          <w:bCs/>
          <w:color w:val="FF0000"/>
          <w:szCs w:val="24"/>
          <w:lang w:eastAsia="es-ES"/>
        </w:rPr>
        <w:t>Se debe pedir un determinado número de artículos.</w:t>
      </w:r>
    </w:p>
    <w:p w14:paraId="5825FAE5" w14:textId="77777777" w:rsidR="00C47900" w:rsidRPr="007943CD" w:rsidRDefault="00C47900" w:rsidP="00C47900">
      <w:pPr>
        <w:numPr>
          <w:ilvl w:val="0"/>
          <w:numId w:val="3"/>
        </w:numPr>
        <w:spacing w:line="276" w:lineRule="auto"/>
        <w:rPr>
          <w:rFonts w:eastAsia="Times New Roman" w:cstheme="minorHAnsi"/>
          <w:bCs/>
          <w:color w:val="FF0000"/>
          <w:szCs w:val="24"/>
          <w:lang w:eastAsia="es-ES"/>
        </w:rPr>
      </w:pPr>
      <w:r w:rsidRPr="007943CD">
        <w:rPr>
          <w:rFonts w:eastAsia="Times New Roman" w:cstheme="minorHAnsi"/>
          <w:bCs/>
          <w:color w:val="FF0000"/>
          <w:szCs w:val="24"/>
          <w:lang w:eastAsia="es-ES"/>
        </w:rPr>
        <w:t>Los artículos tendrán también un color asociado.</w:t>
      </w:r>
    </w:p>
    <w:p w14:paraId="4416F636" w14:textId="77777777" w:rsidR="00C47900" w:rsidRPr="007943CD" w:rsidRDefault="00C47900" w:rsidP="00C47900">
      <w:pPr>
        <w:spacing w:line="276" w:lineRule="auto"/>
        <w:rPr>
          <w:rFonts w:eastAsia="Times New Roman" w:cstheme="minorHAnsi"/>
          <w:bCs/>
          <w:color w:val="FF0000"/>
          <w:szCs w:val="24"/>
          <w:lang w:eastAsia="es-ES"/>
        </w:rPr>
      </w:pPr>
    </w:p>
    <w:p w14:paraId="3FF05959" w14:textId="77777777" w:rsidR="00C47900" w:rsidRPr="007943CD" w:rsidRDefault="00C47900" w:rsidP="00C47900">
      <w:pPr>
        <w:spacing w:line="276" w:lineRule="auto"/>
        <w:rPr>
          <w:rFonts w:eastAsia="Times New Roman" w:cstheme="minorHAnsi"/>
          <w:bCs/>
          <w:color w:val="FF0000"/>
          <w:szCs w:val="24"/>
          <w:lang w:eastAsia="es-ES"/>
        </w:rPr>
      </w:pPr>
      <w:r w:rsidRPr="007943CD">
        <w:rPr>
          <w:rFonts w:eastAsia="Times New Roman" w:cstheme="minorHAnsi"/>
          <w:bCs/>
          <w:color w:val="FF0000"/>
          <w:szCs w:val="24"/>
          <w:lang w:eastAsia="es-ES"/>
        </w:rPr>
        <w:t>Debes realizar un pedido de 30 lápices de marca A negros, 20 blocs de marca B azules, 40 bolígrafos de marca C verdes y 20 bolígrafos de marca D negros.</w:t>
      </w:r>
    </w:p>
    <w:p w14:paraId="02A07C1C" w14:textId="77777777" w:rsidR="00C47900" w:rsidRPr="007943CD" w:rsidRDefault="00C47900" w:rsidP="00C47900">
      <w:pPr>
        <w:spacing w:line="276" w:lineRule="auto"/>
        <w:rPr>
          <w:rFonts w:eastAsia="Times New Roman" w:cstheme="minorHAnsi"/>
          <w:bCs/>
          <w:color w:val="FF0000"/>
          <w:szCs w:val="24"/>
          <w:lang w:eastAsia="es-ES"/>
        </w:rPr>
      </w:pPr>
    </w:p>
    <w:p w14:paraId="61C5EA4E" w14:textId="77777777" w:rsidR="00C47900" w:rsidRPr="007943CD" w:rsidRDefault="00C47900" w:rsidP="00C47900">
      <w:pPr>
        <w:spacing w:line="276" w:lineRule="auto"/>
        <w:rPr>
          <w:rFonts w:eastAsia="Times New Roman" w:cstheme="minorHAnsi"/>
          <w:bCs/>
          <w:color w:val="FF0000"/>
          <w:szCs w:val="24"/>
          <w:lang w:eastAsia="es-ES"/>
        </w:rPr>
      </w:pPr>
      <w:r w:rsidRPr="007943CD">
        <w:rPr>
          <w:rFonts w:eastAsia="Times New Roman" w:cstheme="minorHAnsi"/>
          <w:bCs/>
          <w:color w:val="FF0000"/>
          <w:szCs w:val="24"/>
          <w:lang w:eastAsia="es-ES"/>
        </w:rPr>
        <w:t>Tienes que hacer uso de, al menos, un atributo.</w:t>
      </w:r>
    </w:p>
    <w:p w14:paraId="00BA8BA8" w14:textId="77777777" w:rsidR="00752B53" w:rsidRPr="007943CD" w:rsidRDefault="00752B53" w:rsidP="0083187B">
      <w:pPr>
        <w:spacing w:line="276" w:lineRule="auto"/>
        <w:rPr>
          <w:color w:val="FF0000"/>
        </w:rPr>
      </w:pPr>
    </w:p>
    <w:p w14:paraId="0F8C63EE" w14:textId="77777777" w:rsidR="00752B53" w:rsidRPr="007943CD" w:rsidRDefault="0029222A" w:rsidP="0029222A">
      <w:pPr>
        <w:pStyle w:val="Ttulo2"/>
        <w:spacing w:line="276" w:lineRule="auto"/>
        <w:rPr>
          <w:color w:val="FF0000"/>
        </w:rPr>
      </w:pPr>
      <w:r w:rsidRPr="007943CD">
        <w:rPr>
          <w:color w:val="FF0000"/>
        </w:rPr>
        <w:t xml:space="preserve">Recursos </w:t>
      </w:r>
    </w:p>
    <w:p w14:paraId="17E26846" w14:textId="77777777" w:rsidR="00752B53" w:rsidRPr="007943CD" w:rsidRDefault="00752B53" w:rsidP="0083187B">
      <w:pPr>
        <w:spacing w:line="276" w:lineRule="auto"/>
        <w:rPr>
          <w:color w:val="FF0000"/>
        </w:rPr>
      </w:pPr>
    </w:p>
    <w:p w14:paraId="63C6F6FE" w14:textId="77777777" w:rsidR="0029222A" w:rsidRPr="007943CD" w:rsidRDefault="0029222A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  <w:sz w:val="22"/>
          <w:szCs w:val="22"/>
        </w:rPr>
      </w:pPr>
      <w:r w:rsidRPr="007943CD">
        <w:rPr>
          <w:rFonts w:asciiTheme="minorHAnsi" w:hAnsiTheme="minorHAnsi" w:cstheme="minorHAnsi"/>
          <w:bCs/>
          <w:color w:val="FF0000"/>
          <w:sz w:val="22"/>
          <w:szCs w:val="22"/>
        </w:rPr>
        <w:t xml:space="preserve">Se deberá consultar el contenido de la unidad, internet, libros, revistas y utilizar medios informáticos para la presentación del caso práctico (Word, </w:t>
      </w:r>
      <w:proofErr w:type="spellStart"/>
      <w:r w:rsidRPr="007943CD">
        <w:rPr>
          <w:rFonts w:asciiTheme="minorHAnsi" w:hAnsiTheme="minorHAnsi" w:cstheme="minorHAnsi"/>
          <w:bCs/>
          <w:color w:val="FF0000"/>
          <w:sz w:val="22"/>
          <w:szCs w:val="22"/>
        </w:rPr>
        <w:t>Power</w:t>
      </w:r>
      <w:proofErr w:type="spellEnd"/>
      <w:r w:rsidRPr="007943CD">
        <w:rPr>
          <w:rFonts w:asciiTheme="minorHAnsi" w:hAnsiTheme="minorHAnsi" w:cstheme="minorHAnsi"/>
          <w:bCs/>
          <w:color w:val="FF0000"/>
          <w:sz w:val="22"/>
          <w:szCs w:val="22"/>
        </w:rPr>
        <w:t>-Point…)</w:t>
      </w:r>
    </w:p>
    <w:p w14:paraId="62FE6140" w14:textId="77777777" w:rsidR="00752B53" w:rsidRPr="007943CD" w:rsidRDefault="00752B53" w:rsidP="0083187B">
      <w:pPr>
        <w:spacing w:line="276" w:lineRule="auto"/>
        <w:rPr>
          <w:color w:val="FF0000"/>
        </w:rPr>
      </w:pPr>
    </w:p>
    <w:p w14:paraId="53E5B6DB" w14:textId="77777777" w:rsidR="00752B53" w:rsidRPr="007943CD" w:rsidRDefault="0029222A" w:rsidP="0029222A">
      <w:pPr>
        <w:pStyle w:val="Ttulo2"/>
        <w:spacing w:line="276" w:lineRule="auto"/>
        <w:rPr>
          <w:color w:val="FF0000"/>
        </w:rPr>
      </w:pPr>
      <w:r w:rsidRPr="007943CD">
        <w:rPr>
          <w:color w:val="FF0000"/>
        </w:rPr>
        <w:t>Objetivos</w:t>
      </w:r>
    </w:p>
    <w:p w14:paraId="2EA4CAE6" w14:textId="77777777" w:rsidR="00752B53" w:rsidRPr="007943CD" w:rsidRDefault="00752B53" w:rsidP="0083187B">
      <w:pPr>
        <w:spacing w:line="276" w:lineRule="auto"/>
        <w:rPr>
          <w:color w:val="FF0000"/>
        </w:rPr>
      </w:pPr>
    </w:p>
    <w:p w14:paraId="03089D25" w14:textId="77777777" w:rsidR="00C47900" w:rsidRPr="007943CD" w:rsidRDefault="00C47900" w:rsidP="00C47900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FF0000"/>
        </w:rPr>
      </w:pPr>
      <w:r w:rsidRPr="007943CD">
        <w:rPr>
          <w:rFonts w:asciiTheme="minorHAnsi" w:hAnsiTheme="minorHAnsi" w:cstheme="minorHAnsi"/>
          <w:color w:val="FF0000"/>
        </w:rPr>
        <w:t xml:space="preserve">Establecer la necesidad de describir la información transmitida en los documentos XML y sus reglas. Establecer ámbitos de aplicación. </w:t>
      </w:r>
    </w:p>
    <w:p w14:paraId="7C8141C5" w14:textId="77777777" w:rsidR="00C47900" w:rsidRPr="007943CD" w:rsidRDefault="00C47900" w:rsidP="00C47900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FF0000"/>
        </w:rPr>
      </w:pPr>
    </w:p>
    <w:p w14:paraId="05C51EA7" w14:textId="77777777" w:rsidR="0029222A" w:rsidRPr="007943CD" w:rsidRDefault="00C47900" w:rsidP="00C47900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  <w:r w:rsidRPr="007943CD">
        <w:rPr>
          <w:rFonts w:asciiTheme="minorHAnsi" w:hAnsiTheme="minorHAnsi" w:cstheme="minorHAnsi"/>
          <w:color w:val="FF0000"/>
        </w:rPr>
        <w:t>Identificar los principales métodos de almacenamiento de la información usada en documentos XML.</w:t>
      </w:r>
    </w:p>
    <w:p w14:paraId="7635AF6D" w14:textId="77777777" w:rsidR="00C47900" w:rsidRPr="007943CD" w:rsidRDefault="00C47900" w:rsidP="00C47900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  <w:sz w:val="22"/>
          <w:szCs w:val="22"/>
        </w:rPr>
      </w:pPr>
    </w:p>
    <w:p w14:paraId="0497E2BC" w14:textId="77777777" w:rsidR="0029222A" w:rsidRPr="007943CD" w:rsidRDefault="0029222A" w:rsidP="00B45FD9">
      <w:pPr>
        <w:pStyle w:val="Ttulo2"/>
        <w:rPr>
          <w:color w:val="FF0000"/>
        </w:rPr>
      </w:pPr>
      <w:r w:rsidRPr="007943CD">
        <w:rPr>
          <w:color w:val="FF0000"/>
        </w:rPr>
        <w:t xml:space="preserve">Resultados de aprendizaje y criterios de evaluación </w:t>
      </w:r>
    </w:p>
    <w:p w14:paraId="51E1FCC5" w14:textId="77777777" w:rsidR="0029222A" w:rsidRPr="007943CD" w:rsidRDefault="0029222A" w:rsidP="0083187B">
      <w:pPr>
        <w:spacing w:line="276" w:lineRule="auto"/>
        <w:rPr>
          <w:color w:val="FF0000"/>
        </w:rPr>
      </w:pPr>
    </w:p>
    <w:p w14:paraId="65AAED6D" w14:textId="77777777" w:rsidR="00C47900" w:rsidRPr="007943CD" w:rsidRDefault="00C47900" w:rsidP="00C47900">
      <w:pPr>
        <w:rPr>
          <w:rFonts w:eastAsia="Times New Roman" w:cstheme="minorHAnsi"/>
          <w:color w:val="FF0000"/>
          <w:szCs w:val="24"/>
          <w:lang w:eastAsia="es-ES"/>
        </w:rPr>
      </w:pPr>
      <w:r w:rsidRPr="007943CD">
        <w:rPr>
          <w:rFonts w:eastAsia="Times New Roman" w:cstheme="minorHAnsi"/>
          <w:color w:val="FF0000"/>
          <w:szCs w:val="24"/>
          <w:lang w:eastAsia="es-ES"/>
        </w:rPr>
        <w:t>Accede y manipula documentos web utilizando lenguajes de script de cliente.</w:t>
      </w:r>
    </w:p>
    <w:p w14:paraId="696362F6" w14:textId="77777777" w:rsidR="00C47900" w:rsidRPr="007943CD" w:rsidRDefault="00C47900" w:rsidP="00C47900">
      <w:pPr>
        <w:pStyle w:val="Prrafodelista"/>
        <w:numPr>
          <w:ilvl w:val="0"/>
          <w:numId w:val="4"/>
        </w:numPr>
        <w:rPr>
          <w:rFonts w:eastAsia="Times New Roman" w:cstheme="minorHAnsi"/>
          <w:color w:val="FF0000"/>
          <w:szCs w:val="24"/>
          <w:lang w:eastAsia="es-ES"/>
        </w:rPr>
      </w:pPr>
      <w:r w:rsidRPr="007943CD">
        <w:rPr>
          <w:rFonts w:eastAsia="Times New Roman" w:cstheme="minorHAnsi"/>
          <w:color w:val="FF0000"/>
          <w:szCs w:val="24"/>
          <w:lang w:eastAsia="es-ES"/>
        </w:rPr>
        <w:lastRenderedPageBreak/>
        <w:t>Se ha identificado la sintaxis básica de los lenguajes de script de cliente.</w:t>
      </w:r>
    </w:p>
    <w:p w14:paraId="24D85494" w14:textId="77777777" w:rsidR="00C47900" w:rsidRPr="007943CD" w:rsidRDefault="00C47900" w:rsidP="00C47900">
      <w:pPr>
        <w:pStyle w:val="Prrafodelista"/>
        <w:numPr>
          <w:ilvl w:val="0"/>
          <w:numId w:val="4"/>
        </w:numPr>
        <w:rPr>
          <w:rFonts w:eastAsia="Times New Roman" w:cstheme="minorHAnsi"/>
          <w:color w:val="FF0000"/>
          <w:szCs w:val="24"/>
          <w:lang w:eastAsia="es-ES"/>
        </w:rPr>
      </w:pPr>
      <w:r w:rsidRPr="007943CD">
        <w:rPr>
          <w:rFonts w:eastAsia="Times New Roman" w:cstheme="minorHAnsi"/>
          <w:color w:val="FF0000"/>
          <w:szCs w:val="24"/>
          <w:lang w:eastAsia="es-ES"/>
        </w:rPr>
        <w:t>Se han utilizado métodos para la selección y acceso de los diferentes elementos de un documento web.</w:t>
      </w:r>
    </w:p>
    <w:p w14:paraId="1A318A1C" w14:textId="77777777" w:rsidR="00C47900" w:rsidRPr="007943CD" w:rsidRDefault="00C47900" w:rsidP="00C47900">
      <w:pPr>
        <w:pStyle w:val="Prrafodelista"/>
        <w:numPr>
          <w:ilvl w:val="0"/>
          <w:numId w:val="4"/>
        </w:numPr>
        <w:rPr>
          <w:rFonts w:eastAsia="Times New Roman" w:cstheme="minorHAnsi"/>
          <w:color w:val="FF0000"/>
          <w:szCs w:val="24"/>
          <w:lang w:eastAsia="es-ES"/>
        </w:rPr>
      </w:pPr>
      <w:r w:rsidRPr="007943CD">
        <w:rPr>
          <w:rFonts w:eastAsia="Times New Roman" w:cstheme="minorHAnsi"/>
          <w:color w:val="FF0000"/>
          <w:szCs w:val="24"/>
          <w:lang w:eastAsia="es-ES"/>
        </w:rPr>
        <w:t>Se han creado y modificado elementos de documentos web.</w:t>
      </w:r>
    </w:p>
    <w:p w14:paraId="798C0D90" w14:textId="77777777" w:rsidR="00C47900" w:rsidRPr="007943CD" w:rsidRDefault="00C47900" w:rsidP="00C47900">
      <w:pPr>
        <w:pStyle w:val="Prrafodelista"/>
        <w:numPr>
          <w:ilvl w:val="0"/>
          <w:numId w:val="4"/>
        </w:numPr>
        <w:rPr>
          <w:rFonts w:eastAsia="Times New Roman" w:cstheme="minorHAnsi"/>
          <w:color w:val="FF0000"/>
          <w:szCs w:val="24"/>
          <w:lang w:eastAsia="es-ES"/>
        </w:rPr>
      </w:pPr>
      <w:r w:rsidRPr="007943CD">
        <w:rPr>
          <w:rFonts w:eastAsia="Times New Roman" w:cstheme="minorHAnsi"/>
          <w:color w:val="FF0000"/>
          <w:szCs w:val="24"/>
          <w:lang w:eastAsia="es-ES"/>
        </w:rPr>
        <w:t>Se han realizado modificaciones sobre los estilos de un documento.</w:t>
      </w:r>
    </w:p>
    <w:p w14:paraId="0CF152C3" w14:textId="77777777" w:rsidR="00B45FD9" w:rsidRPr="007943CD" w:rsidRDefault="00B45FD9" w:rsidP="00B45FD9">
      <w:pPr>
        <w:pStyle w:val="Prrafodelista"/>
        <w:spacing w:line="276" w:lineRule="auto"/>
        <w:ind w:left="0"/>
        <w:rPr>
          <w:rFonts w:cstheme="minorHAnsi"/>
          <w:bCs/>
          <w:color w:val="FF0000"/>
        </w:rPr>
      </w:pPr>
    </w:p>
    <w:p w14:paraId="2100C9A6" w14:textId="77777777" w:rsidR="0083187B" w:rsidRPr="007943CD" w:rsidRDefault="0083187B" w:rsidP="00911EE2">
      <w:pPr>
        <w:pStyle w:val="Ttulo2"/>
        <w:spacing w:line="240" w:lineRule="auto"/>
        <w:rPr>
          <w:color w:val="FF0000"/>
        </w:rPr>
      </w:pPr>
    </w:p>
    <w:p w14:paraId="3644B1BC" w14:textId="77777777" w:rsidR="007A10EF" w:rsidRPr="007943CD" w:rsidRDefault="00000000" w:rsidP="00E3470C">
      <w:pPr>
        <w:pStyle w:val="Ttulo1"/>
        <w:rPr>
          <w:color w:val="FF0000"/>
          <w:sz w:val="26"/>
          <w:szCs w:val="26"/>
        </w:rPr>
      </w:pPr>
      <w:r w:rsidRPr="007943CD">
        <w:rPr>
          <w:color w:val="FF0000"/>
          <w:sz w:val="26"/>
          <w:szCs w:val="26"/>
        </w:rPr>
        <w:t>RUBRICA</w:t>
      </w:r>
    </w:p>
    <w:p w14:paraId="04633744" w14:textId="77777777" w:rsidR="007A10EF" w:rsidRPr="007943CD" w:rsidRDefault="007A10EF" w:rsidP="00E3470C">
      <w:pPr>
        <w:spacing w:line="276" w:lineRule="auto"/>
        <w:rPr>
          <w:color w:val="FF0000"/>
        </w:rPr>
      </w:pPr>
    </w:p>
    <w:tbl>
      <w:tblPr>
        <w:tblW w:w="10206" w:type="dxa"/>
        <w:tblInd w:w="-4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72"/>
        <w:gridCol w:w="2239"/>
        <w:gridCol w:w="1985"/>
        <w:gridCol w:w="2126"/>
        <w:gridCol w:w="1984"/>
      </w:tblGrid>
      <w:tr w:rsidR="007943CD" w:rsidRPr="007943CD" w14:paraId="0B66AD69" w14:textId="77777777" w:rsidTr="0057403B">
        <w:tc>
          <w:tcPr>
            <w:tcW w:w="1872" w:type="dxa"/>
            <w:shd w:val="clear" w:color="auto" w:fill="2F5496"/>
          </w:tcPr>
          <w:p w14:paraId="6D4BE77E" w14:textId="77777777" w:rsidR="007A10EF" w:rsidRPr="007943CD" w:rsidRDefault="00000000" w:rsidP="0057403B">
            <w:pPr>
              <w:spacing w:line="276" w:lineRule="auto"/>
              <w:jc w:val="center"/>
              <w:rPr>
                <w:color w:val="FF0000"/>
              </w:rPr>
            </w:pPr>
            <w:r w:rsidRPr="007943CD">
              <w:rPr>
                <w:rFonts w:ascii="Calibri" w:hAnsi="Calibri"/>
                <w:color w:val="FF0000"/>
              </w:rPr>
              <w:t>CRITERIOS</w:t>
            </w:r>
          </w:p>
        </w:tc>
        <w:tc>
          <w:tcPr>
            <w:tcW w:w="2239" w:type="dxa"/>
            <w:shd w:val="clear" w:color="auto" w:fill="2F5496"/>
          </w:tcPr>
          <w:p w14:paraId="13FCCB08" w14:textId="77777777" w:rsidR="007A10EF" w:rsidRPr="007943CD" w:rsidRDefault="00000000" w:rsidP="0057403B">
            <w:pPr>
              <w:spacing w:line="276" w:lineRule="auto"/>
              <w:jc w:val="center"/>
              <w:rPr>
                <w:color w:val="FF0000"/>
              </w:rPr>
            </w:pPr>
            <w:r w:rsidRPr="007943CD">
              <w:rPr>
                <w:rFonts w:ascii="Calibri" w:hAnsi="Calibri"/>
                <w:color w:val="FF0000"/>
              </w:rPr>
              <w:t>Excelente</w:t>
            </w:r>
          </w:p>
        </w:tc>
        <w:tc>
          <w:tcPr>
            <w:tcW w:w="1985" w:type="dxa"/>
            <w:shd w:val="clear" w:color="auto" w:fill="2F5496"/>
          </w:tcPr>
          <w:p w14:paraId="6405A7ED" w14:textId="77777777" w:rsidR="007A10EF" w:rsidRPr="007943CD" w:rsidRDefault="00000000" w:rsidP="0057403B">
            <w:pPr>
              <w:spacing w:line="276" w:lineRule="auto"/>
              <w:jc w:val="center"/>
              <w:rPr>
                <w:color w:val="FF0000"/>
              </w:rPr>
            </w:pPr>
            <w:r w:rsidRPr="007943CD">
              <w:rPr>
                <w:rFonts w:ascii="Calibri" w:hAnsi="Calibri"/>
                <w:color w:val="FF0000"/>
              </w:rPr>
              <w:t>Notable</w:t>
            </w:r>
          </w:p>
        </w:tc>
        <w:tc>
          <w:tcPr>
            <w:tcW w:w="2126" w:type="dxa"/>
            <w:shd w:val="clear" w:color="auto" w:fill="2F5496"/>
          </w:tcPr>
          <w:p w14:paraId="48082DE0" w14:textId="77777777" w:rsidR="007A10EF" w:rsidRPr="007943CD" w:rsidRDefault="00000000" w:rsidP="0057403B">
            <w:pPr>
              <w:spacing w:line="276" w:lineRule="auto"/>
              <w:jc w:val="center"/>
              <w:rPr>
                <w:color w:val="FF0000"/>
              </w:rPr>
            </w:pPr>
            <w:r w:rsidRPr="007943CD">
              <w:rPr>
                <w:rFonts w:ascii="Calibri" w:hAnsi="Calibri"/>
                <w:color w:val="FF0000"/>
              </w:rPr>
              <w:t>Satisfactorio</w:t>
            </w:r>
          </w:p>
        </w:tc>
        <w:tc>
          <w:tcPr>
            <w:tcW w:w="1984" w:type="dxa"/>
            <w:shd w:val="clear" w:color="auto" w:fill="2F5496"/>
          </w:tcPr>
          <w:p w14:paraId="7CD4D119" w14:textId="77777777" w:rsidR="007A10EF" w:rsidRPr="007943CD" w:rsidRDefault="00000000" w:rsidP="0057403B">
            <w:pPr>
              <w:spacing w:line="276" w:lineRule="auto"/>
              <w:jc w:val="center"/>
              <w:rPr>
                <w:color w:val="FF0000"/>
              </w:rPr>
            </w:pPr>
            <w:r w:rsidRPr="007943CD">
              <w:rPr>
                <w:rFonts w:ascii="Calibri" w:hAnsi="Calibri"/>
                <w:color w:val="FF0000"/>
              </w:rPr>
              <w:t>Insuficiente</w:t>
            </w:r>
          </w:p>
        </w:tc>
      </w:tr>
      <w:tr w:rsidR="007943CD" w:rsidRPr="007943CD" w14:paraId="375D274A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7D175C66" w14:textId="77777777" w:rsidR="007A10EF" w:rsidRPr="007943CD" w:rsidRDefault="00000000" w:rsidP="007E3CFB">
            <w:pPr>
              <w:jc w:val="center"/>
              <w:rPr>
                <w:color w:val="FF0000"/>
              </w:rPr>
            </w:pPr>
            <w:r w:rsidRPr="007943CD">
              <w:rPr>
                <w:color w:val="FF0000"/>
              </w:rPr>
              <w:t>Interacción con XML y documentos web</w:t>
            </w:r>
          </w:p>
          <w:p w14:paraId="0440AB4C" w14:textId="537FD394" w:rsidR="00AE62BF" w:rsidRPr="007943CD" w:rsidRDefault="00000000">
            <w:pPr>
              <w:jc w:val="center"/>
              <w:rPr>
                <w:color w:val="FF0000"/>
              </w:rPr>
            </w:pPr>
            <w:r w:rsidRPr="007943CD">
              <w:rPr>
                <w:color w:val="FF0000"/>
              </w:rPr>
              <w:br/>
            </w:r>
            <w:r w:rsidRPr="007943CD">
              <w:rPr>
                <w:color w:val="FF0000"/>
              </w:rPr>
              <w:br/>
            </w:r>
            <w:r w:rsidR="003641F8" w:rsidRPr="007943CD">
              <w:rPr>
                <w:color w:val="FF0000"/>
              </w:rPr>
              <w:t>5</w:t>
            </w:r>
            <w:r w:rsidRPr="007943CD">
              <w:rPr>
                <w:color w:val="FF0000"/>
              </w:rPr>
              <w:t xml:space="preserve">0% 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3FF82800" w14:textId="77777777" w:rsidR="007A10EF" w:rsidRPr="007943CD" w:rsidRDefault="00000000" w:rsidP="007E3CFB">
            <w:pPr>
              <w:jc w:val="center"/>
              <w:rPr>
                <w:color w:val="FF0000"/>
              </w:rPr>
            </w:pPr>
            <w:r w:rsidRPr="007943CD">
              <w:rPr>
                <w:color w:val="FF0000"/>
              </w:rPr>
              <w:t>Tiene una comprensión y manejo excelentes en la creación y manipulación de documentos XML y utiliza perfectamente los lenguajes de script de cliente.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2E2353FB" w14:textId="77777777" w:rsidR="007A10EF" w:rsidRPr="007943CD" w:rsidRDefault="00000000" w:rsidP="007E3CFB">
            <w:pPr>
              <w:jc w:val="center"/>
              <w:rPr>
                <w:color w:val="FF0000"/>
              </w:rPr>
            </w:pPr>
            <w:r w:rsidRPr="007943CD">
              <w:rPr>
                <w:color w:val="FF0000"/>
              </w:rPr>
              <w:t>Tiene un buen manejo de la creación y manipulación de documentos XML y utiliza correctamente los lenguajes de script de cliente, aunque se puede mejorar.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1C597EB5" w14:textId="77777777" w:rsidR="007A10EF" w:rsidRPr="007943CD" w:rsidRDefault="00000000" w:rsidP="007E3CFB">
            <w:pPr>
              <w:jc w:val="center"/>
              <w:rPr>
                <w:color w:val="FF0000"/>
              </w:rPr>
            </w:pPr>
            <w:r w:rsidRPr="007943CD">
              <w:rPr>
                <w:color w:val="FF0000"/>
              </w:rPr>
              <w:t>Tiene una comprensión básica de la creación y manipulación de documentos XML y el uso de lenguajes de script de cliente. Hay cierta confusión o errores.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305E93E9" w14:textId="77777777" w:rsidR="007A10EF" w:rsidRPr="007943CD" w:rsidRDefault="00000000" w:rsidP="007E3CFB">
            <w:pPr>
              <w:jc w:val="center"/>
              <w:rPr>
                <w:color w:val="FF0000"/>
              </w:rPr>
            </w:pPr>
            <w:r w:rsidRPr="007943CD">
              <w:rPr>
                <w:color w:val="FF0000"/>
              </w:rPr>
              <w:t>Tiene dificultades con la creación y manipulación de documentos XML y el uso de lenguajes de script de cliente. Comete numerosos errores.</w:t>
            </w:r>
          </w:p>
        </w:tc>
      </w:tr>
      <w:tr w:rsidR="007943CD" w:rsidRPr="007943CD" w14:paraId="4222FEB5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0BB90CF7" w14:textId="77777777" w:rsidR="007A10EF" w:rsidRPr="007943CD" w:rsidRDefault="007A10EF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5533135B" w14:textId="6681622C" w:rsidR="007A10EF" w:rsidRPr="007943CD" w:rsidRDefault="00000000" w:rsidP="007E3CFB">
            <w:pPr>
              <w:jc w:val="center"/>
              <w:rPr>
                <w:color w:val="FF0000"/>
              </w:rPr>
            </w:pPr>
            <w:r w:rsidRPr="007943CD">
              <w:rPr>
                <w:color w:val="FF0000"/>
              </w:rPr>
              <w:t xml:space="preserve"> </w:t>
            </w:r>
            <w:r w:rsidR="003641F8" w:rsidRPr="007943CD">
              <w:rPr>
                <w:color w:val="FF0000"/>
              </w:rPr>
              <w:t>5</w:t>
            </w:r>
            <w:r w:rsidRPr="007943CD">
              <w:rPr>
                <w:color w:val="FF0000"/>
              </w:rPr>
              <w:t xml:space="preserve">.0 puntos 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237A69AB" w14:textId="1C58042B" w:rsidR="007A10EF" w:rsidRPr="007943CD" w:rsidRDefault="00000000" w:rsidP="007E3CFB">
            <w:pPr>
              <w:jc w:val="center"/>
              <w:rPr>
                <w:color w:val="FF0000"/>
              </w:rPr>
            </w:pPr>
            <w:r w:rsidRPr="007943CD">
              <w:rPr>
                <w:color w:val="FF0000"/>
              </w:rPr>
              <w:t xml:space="preserve"> 3.</w:t>
            </w:r>
            <w:r w:rsidR="003641F8" w:rsidRPr="007943CD">
              <w:rPr>
                <w:color w:val="FF0000"/>
              </w:rPr>
              <w:t>75</w:t>
            </w:r>
            <w:r w:rsidRPr="007943CD">
              <w:rPr>
                <w:color w:val="FF0000"/>
              </w:rPr>
              <w:t xml:space="preserve"> puntos 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2A349645" w14:textId="7805B4DE" w:rsidR="007A10EF" w:rsidRPr="007943CD" w:rsidRDefault="00000000" w:rsidP="007E3CFB">
            <w:pPr>
              <w:jc w:val="center"/>
              <w:rPr>
                <w:color w:val="FF0000"/>
              </w:rPr>
            </w:pPr>
            <w:r w:rsidRPr="007943CD">
              <w:rPr>
                <w:color w:val="FF0000"/>
              </w:rPr>
              <w:t xml:space="preserve"> 2.</w:t>
            </w:r>
            <w:r w:rsidR="003641F8" w:rsidRPr="007943CD">
              <w:rPr>
                <w:color w:val="FF0000"/>
              </w:rPr>
              <w:t>5</w:t>
            </w:r>
            <w:r w:rsidRPr="007943CD">
              <w:rPr>
                <w:color w:val="FF0000"/>
              </w:rPr>
              <w:t xml:space="preserve"> puntos 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3E75A40B" w14:textId="77777777" w:rsidR="007A10EF" w:rsidRPr="007943CD" w:rsidRDefault="00000000" w:rsidP="007E3CFB">
            <w:pPr>
              <w:jc w:val="center"/>
              <w:rPr>
                <w:color w:val="FF0000"/>
              </w:rPr>
            </w:pPr>
            <w:r w:rsidRPr="007943CD">
              <w:rPr>
                <w:color w:val="FF0000"/>
              </w:rPr>
              <w:t xml:space="preserve"> 0 puntos</w:t>
            </w:r>
          </w:p>
        </w:tc>
      </w:tr>
      <w:tr w:rsidR="007943CD" w:rsidRPr="007943CD" w14:paraId="40B40875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5596ABC4" w14:textId="77777777" w:rsidR="007A10EF" w:rsidRPr="007943CD" w:rsidRDefault="00000000" w:rsidP="007E3CFB">
            <w:pPr>
              <w:jc w:val="center"/>
              <w:rPr>
                <w:color w:val="FF0000"/>
              </w:rPr>
            </w:pPr>
            <w:r w:rsidRPr="007943CD">
              <w:rPr>
                <w:color w:val="FF0000"/>
              </w:rPr>
              <w:t>Uso de atributos en XML</w:t>
            </w:r>
          </w:p>
          <w:p w14:paraId="10485306" w14:textId="07F6A05C" w:rsidR="00AE62BF" w:rsidRPr="007943CD" w:rsidRDefault="00000000">
            <w:pPr>
              <w:jc w:val="center"/>
              <w:rPr>
                <w:color w:val="FF0000"/>
              </w:rPr>
            </w:pPr>
            <w:r w:rsidRPr="007943CD">
              <w:rPr>
                <w:color w:val="FF0000"/>
              </w:rPr>
              <w:br/>
            </w:r>
            <w:r w:rsidRPr="007943CD">
              <w:rPr>
                <w:color w:val="FF0000"/>
              </w:rPr>
              <w:br/>
            </w:r>
            <w:r w:rsidR="003641F8" w:rsidRPr="007943CD">
              <w:rPr>
                <w:color w:val="FF0000"/>
              </w:rPr>
              <w:t>3</w:t>
            </w:r>
            <w:r w:rsidRPr="007943CD">
              <w:rPr>
                <w:color w:val="FF0000"/>
              </w:rPr>
              <w:t xml:space="preserve">0% 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41A5D855" w14:textId="77777777" w:rsidR="007A10EF" w:rsidRPr="007943CD" w:rsidRDefault="00000000" w:rsidP="007E3CFB">
            <w:pPr>
              <w:jc w:val="center"/>
              <w:rPr>
                <w:color w:val="FF0000"/>
              </w:rPr>
            </w:pPr>
            <w:r w:rsidRPr="007943CD">
              <w:rPr>
                <w:color w:val="FF0000"/>
              </w:rPr>
              <w:t>Hizo uso excelente de al menos un atributo en su archivo XML, mostrando una comprensión sólida de cómo implementarlo.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126915D7" w14:textId="77777777" w:rsidR="007A10EF" w:rsidRPr="007943CD" w:rsidRDefault="00000000" w:rsidP="007E3CFB">
            <w:pPr>
              <w:jc w:val="center"/>
              <w:rPr>
                <w:color w:val="FF0000"/>
              </w:rPr>
            </w:pPr>
            <w:r w:rsidRPr="007943CD">
              <w:rPr>
                <w:color w:val="FF0000"/>
              </w:rPr>
              <w:t>Hizo uso de al menos un atributo en su archivo XML, sin embargo, tiene alguna ligera confusión o error.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64778E3A" w14:textId="77777777" w:rsidR="007A10EF" w:rsidRPr="007943CD" w:rsidRDefault="00000000" w:rsidP="007E3CFB">
            <w:pPr>
              <w:jc w:val="center"/>
              <w:rPr>
                <w:color w:val="FF0000"/>
              </w:rPr>
            </w:pPr>
            <w:r w:rsidRPr="007943CD">
              <w:rPr>
                <w:color w:val="FF0000"/>
              </w:rPr>
              <w:t>Intentó hacer uso de un atributo en su archivo XML, pero tiene algunos conceptos erróneos y pocos errores.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59983EF4" w14:textId="77777777" w:rsidR="007A10EF" w:rsidRPr="007943CD" w:rsidRDefault="00000000" w:rsidP="007E3CFB">
            <w:pPr>
              <w:jc w:val="center"/>
              <w:rPr>
                <w:color w:val="FF0000"/>
              </w:rPr>
            </w:pPr>
            <w:r w:rsidRPr="007943CD">
              <w:rPr>
                <w:color w:val="FF0000"/>
              </w:rPr>
              <w:t>No pudo hacer uso de un atributo en su archivo XML o lo implementó incorrectamente.</w:t>
            </w:r>
          </w:p>
        </w:tc>
      </w:tr>
      <w:tr w:rsidR="007943CD" w:rsidRPr="007943CD" w14:paraId="7EA0A5D4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55B546F8" w14:textId="77777777" w:rsidR="007A10EF" w:rsidRPr="007943CD" w:rsidRDefault="007A10EF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26708976" w14:textId="1430EA73" w:rsidR="007A10EF" w:rsidRPr="007943CD" w:rsidRDefault="00000000" w:rsidP="007E3CFB">
            <w:pPr>
              <w:jc w:val="center"/>
              <w:rPr>
                <w:color w:val="FF0000"/>
              </w:rPr>
            </w:pPr>
            <w:r w:rsidRPr="007943CD">
              <w:rPr>
                <w:color w:val="FF0000"/>
              </w:rPr>
              <w:t xml:space="preserve"> </w:t>
            </w:r>
            <w:r w:rsidR="003641F8" w:rsidRPr="007943CD">
              <w:rPr>
                <w:color w:val="FF0000"/>
              </w:rPr>
              <w:t>3</w:t>
            </w:r>
            <w:r w:rsidRPr="007943CD">
              <w:rPr>
                <w:color w:val="FF0000"/>
              </w:rPr>
              <w:t xml:space="preserve">.0 puntos 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465646E3" w14:textId="5E78FB63" w:rsidR="007A10EF" w:rsidRPr="007943CD" w:rsidRDefault="003641F8" w:rsidP="007E3CFB">
            <w:pPr>
              <w:jc w:val="center"/>
              <w:rPr>
                <w:color w:val="FF0000"/>
              </w:rPr>
            </w:pPr>
            <w:r w:rsidRPr="007943CD">
              <w:rPr>
                <w:color w:val="FF0000"/>
              </w:rPr>
              <w:t xml:space="preserve">2.25 puntos 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76EA5631" w14:textId="581AE17C" w:rsidR="007A10EF" w:rsidRPr="007943CD" w:rsidRDefault="00000000" w:rsidP="007E3CFB">
            <w:pPr>
              <w:jc w:val="center"/>
              <w:rPr>
                <w:color w:val="FF0000"/>
              </w:rPr>
            </w:pPr>
            <w:r w:rsidRPr="007943CD">
              <w:rPr>
                <w:color w:val="FF0000"/>
              </w:rPr>
              <w:t xml:space="preserve"> 1.</w:t>
            </w:r>
            <w:r w:rsidR="003641F8" w:rsidRPr="007943CD">
              <w:rPr>
                <w:color w:val="FF0000"/>
              </w:rPr>
              <w:t>5</w:t>
            </w:r>
            <w:r w:rsidRPr="007943CD">
              <w:rPr>
                <w:color w:val="FF0000"/>
              </w:rPr>
              <w:t xml:space="preserve"> punto 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16F98CF1" w14:textId="77777777" w:rsidR="007A10EF" w:rsidRPr="007943CD" w:rsidRDefault="00000000" w:rsidP="007E3CFB">
            <w:pPr>
              <w:jc w:val="center"/>
              <w:rPr>
                <w:color w:val="FF0000"/>
              </w:rPr>
            </w:pPr>
            <w:r w:rsidRPr="007943CD">
              <w:rPr>
                <w:color w:val="FF0000"/>
              </w:rPr>
              <w:t xml:space="preserve"> 0 puntos</w:t>
            </w:r>
          </w:p>
        </w:tc>
      </w:tr>
      <w:tr w:rsidR="007943CD" w:rsidRPr="007943CD" w14:paraId="0CC61444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0AFBFFA7" w14:textId="77777777" w:rsidR="007A10EF" w:rsidRPr="007943CD" w:rsidRDefault="00000000" w:rsidP="007E3CFB">
            <w:pPr>
              <w:jc w:val="center"/>
              <w:rPr>
                <w:color w:val="FF0000"/>
              </w:rPr>
            </w:pPr>
            <w:r w:rsidRPr="007943CD">
              <w:rPr>
                <w:rFonts w:ascii="Calibri" w:hAnsi="Calibri" w:cs="Calibri"/>
                <w:color w:val="FF0000"/>
              </w:rPr>
              <w:t>Presentación, redacción y ortografía</w:t>
            </w:r>
          </w:p>
          <w:p w14:paraId="008B6E02" w14:textId="77777777" w:rsidR="00AE62BF" w:rsidRPr="007943CD" w:rsidRDefault="00000000">
            <w:pPr>
              <w:jc w:val="center"/>
              <w:rPr>
                <w:color w:val="FF0000"/>
              </w:rPr>
            </w:pPr>
            <w:r w:rsidRPr="007943CD">
              <w:rPr>
                <w:color w:val="FF0000"/>
              </w:rPr>
              <w:br/>
            </w:r>
            <w:r w:rsidRPr="007943CD">
              <w:rPr>
                <w:color w:val="FF0000"/>
              </w:rPr>
              <w:br/>
              <w:t>10%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0007E905" w14:textId="77777777" w:rsidR="007A10EF" w:rsidRPr="007943CD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7943CD">
              <w:rPr>
                <w:rFonts w:ascii="Calibri" w:eastAsia="Calibri" w:hAnsi="Calibri" w:cs="Calibri"/>
                <w:color w:val="FF0000"/>
                <w:highlight w:val="white"/>
              </w:rPr>
              <w:t>Presenta un discurso ordenado y comprensible, profundizando en todos los conceptos. Además, no se aprecian errores de gramática, ortografía o puntuación.</w:t>
            </w:r>
          </w:p>
          <w:p w14:paraId="4A831153" w14:textId="77777777" w:rsidR="007A10EF" w:rsidRPr="007943CD" w:rsidRDefault="007A10EF" w:rsidP="007E3CFB">
            <w:pPr>
              <w:jc w:val="center"/>
              <w:rPr>
                <w:color w:val="FF0000"/>
                <w:highlight w:val="white"/>
              </w:rPr>
            </w:pPr>
          </w:p>
          <w:p w14:paraId="213C7E72" w14:textId="77777777" w:rsidR="007A10EF" w:rsidRPr="007943CD" w:rsidRDefault="007A10EF" w:rsidP="007E3CFB">
            <w:pPr>
              <w:jc w:val="center"/>
              <w:rPr>
                <w:color w:val="FF0000"/>
                <w:highlight w:val="white"/>
              </w:rPr>
            </w:pPr>
          </w:p>
          <w:p w14:paraId="28CBAE36" w14:textId="77777777" w:rsidR="007A10EF" w:rsidRPr="007943CD" w:rsidRDefault="007A10EF" w:rsidP="007E3CFB">
            <w:pPr>
              <w:jc w:val="center"/>
              <w:rPr>
                <w:color w:val="FF0000"/>
                <w:highlight w:val="white"/>
              </w:rPr>
            </w:pPr>
          </w:p>
          <w:p w14:paraId="28E71C72" w14:textId="77777777" w:rsidR="007A10EF" w:rsidRPr="007943CD" w:rsidRDefault="007A10EF" w:rsidP="007E3CFB">
            <w:pPr>
              <w:rPr>
                <w:color w:val="FF0000"/>
              </w:rPr>
            </w:pP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453AF830" w14:textId="77777777" w:rsidR="007A10EF" w:rsidRPr="007943CD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7943CD">
              <w:rPr>
                <w:rFonts w:ascii="Calibri" w:eastAsia="Calibri" w:hAnsi="Calibri" w:cs="Calibri"/>
                <w:color w:val="FF0000"/>
                <w:highlight w:val="white"/>
              </w:rPr>
              <w:lastRenderedPageBreak/>
              <w:t>Presenta un discurso ordenado y comprensible, pero aparecen algunos errores de gramática, ortografía o puntuación.</w:t>
            </w:r>
          </w:p>
          <w:p w14:paraId="02501AD0" w14:textId="77777777" w:rsidR="007A10EF" w:rsidRPr="007943CD" w:rsidRDefault="007A10EF" w:rsidP="007E3CFB">
            <w:pPr>
              <w:jc w:val="center"/>
              <w:rPr>
                <w:color w:val="FF0000"/>
                <w:highlight w:val="white"/>
              </w:rPr>
            </w:pPr>
          </w:p>
          <w:p w14:paraId="56215B14" w14:textId="77777777" w:rsidR="007A10EF" w:rsidRPr="007943CD" w:rsidRDefault="007A10EF" w:rsidP="007E3CFB">
            <w:pPr>
              <w:rPr>
                <w:color w:val="FF0000"/>
              </w:rPr>
            </w:pP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58AFECFA" w14:textId="77777777" w:rsidR="007A10EF" w:rsidRPr="007943CD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7943CD">
              <w:rPr>
                <w:rFonts w:ascii="Calibri" w:eastAsia="Calibri" w:hAnsi="Calibri" w:cs="Calibri"/>
                <w:color w:val="FF0000"/>
                <w:highlight w:val="white"/>
              </w:rPr>
              <w:t>Presenta un discurso comprensible, aunque algo desordenado y sin profundizar en conceptos e ideas y/o se observan varios errores ortográficos, de gramática o de puntuación.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70231413" w14:textId="77777777" w:rsidR="007A10EF" w:rsidRPr="007943CD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7943CD">
              <w:rPr>
                <w:rFonts w:ascii="Calibri" w:eastAsia="Calibri" w:hAnsi="Calibri" w:cs="Calibri"/>
                <w:color w:val="FF0000"/>
                <w:highlight w:val="white"/>
              </w:rPr>
              <w:t xml:space="preserve">Presenta un discurso desordenado que dificulta la comprensión de los conceptos e ideas que se exponen y/o aparecen numerosos errores gramaticales, de </w:t>
            </w:r>
            <w:r w:rsidRPr="007943CD">
              <w:rPr>
                <w:rFonts w:ascii="Calibri" w:eastAsia="Calibri" w:hAnsi="Calibri" w:cs="Calibri"/>
                <w:color w:val="FF0000"/>
                <w:highlight w:val="white"/>
              </w:rPr>
              <w:lastRenderedPageBreak/>
              <w:t>ortografía o puntuación.</w:t>
            </w:r>
          </w:p>
        </w:tc>
      </w:tr>
      <w:tr w:rsidR="007943CD" w:rsidRPr="007943CD" w14:paraId="12AE80A4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260435D1" w14:textId="77777777" w:rsidR="007A10EF" w:rsidRPr="007943CD" w:rsidRDefault="007A10EF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0A9166D9" w14:textId="77777777" w:rsidR="007A10EF" w:rsidRPr="007943CD" w:rsidRDefault="00000000" w:rsidP="007E3CFB">
            <w:pPr>
              <w:jc w:val="center"/>
              <w:rPr>
                <w:color w:val="FF0000"/>
              </w:rPr>
            </w:pPr>
            <w:r w:rsidRPr="007943CD">
              <w:rPr>
                <w:color w:val="FF0000"/>
              </w:rPr>
              <w:t>1 punto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07235718" w14:textId="77777777" w:rsidR="007A10EF" w:rsidRPr="007943CD" w:rsidRDefault="00000000" w:rsidP="007E3CFB">
            <w:pPr>
              <w:jc w:val="center"/>
              <w:rPr>
                <w:color w:val="FF0000"/>
              </w:rPr>
            </w:pPr>
            <w:r w:rsidRPr="007943CD">
              <w:rPr>
                <w:color w:val="FF0000"/>
              </w:rPr>
              <w:t>0.75 puntos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71D0F966" w14:textId="77777777" w:rsidR="007A10EF" w:rsidRPr="007943CD" w:rsidRDefault="00000000" w:rsidP="007E3CFB">
            <w:pPr>
              <w:jc w:val="center"/>
              <w:rPr>
                <w:color w:val="FF0000"/>
              </w:rPr>
            </w:pPr>
            <w:r w:rsidRPr="007943CD">
              <w:rPr>
                <w:color w:val="FF0000"/>
              </w:rPr>
              <w:t>0.5 puntos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78FCBB68" w14:textId="77777777" w:rsidR="007A10EF" w:rsidRPr="007943CD" w:rsidRDefault="00000000" w:rsidP="007E3CFB">
            <w:pPr>
              <w:jc w:val="center"/>
              <w:rPr>
                <w:color w:val="FF0000"/>
              </w:rPr>
            </w:pPr>
            <w:r w:rsidRPr="007943CD">
              <w:rPr>
                <w:color w:val="FF0000"/>
              </w:rPr>
              <w:t>0 puntos</w:t>
            </w:r>
          </w:p>
        </w:tc>
      </w:tr>
      <w:tr w:rsidR="007943CD" w:rsidRPr="007943CD" w14:paraId="1C859838" w14:textId="77777777" w:rsidTr="00F22398">
        <w:tc>
          <w:tcPr>
            <w:tcW w:w="1872" w:type="dxa"/>
            <w:tcBorders>
              <w:bottom w:val="nil"/>
            </w:tcBorders>
            <w:shd w:val="clear" w:color="auto" w:fill="2F5496"/>
          </w:tcPr>
          <w:p w14:paraId="4B89D0CB" w14:textId="77777777" w:rsidR="007A10EF" w:rsidRPr="007943CD" w:rsidRDefault="00000000" w:rsidP="007E3CFB">
            <w:pPr>
              <w:jc w:val="center"/>
              <w:rPr>
                <w:color w:val="FF0000"/>
              </w:rPr>
            </w:pPr>
            <w:r w:rsidRPr="007943CD">
              <w:rPr>
                <w:rFonts w:ascii="Calibri" w:hAnsi="Calibri" w:cs="Calibri"/>
                <w:color w:val="FF0000"/>
              </w:rPr>
              <w:t>Uso de recursos adicionales y creatividad</w:t>
            </w:r>
          </w:p>
          <w:p w14:paraId="011BE4F3" w14:textId="77777777" w:rsidR="00AE62BF" w:rsidRPr="007943CD" w:rsidRDefault="00000000">
            <w:pPr>
              <w:jc w:val="center"/>
              <w:rPr>
                <w:color w:val="FF0000"/>
              </w:rPr>
            </w:pPr>
            <w:r w:rsidRPr="007943CD">
              <w:rPr>
                <w:color w:val="FF0000"/>
              </w:rPr>
              <w:br/>
            </w:r>
            <w:r w:rsidRPr="007943CD">
              <w:rPr>
                <w:color w:val="FF0000"/>
              </w:rPr>
              <w:br/>
              <w:t>10%</w:t>
            </w:r>
          </w:p>
        </w:tc>
        <w:tc>
          <w:tcPr>
            <w:tcW w:w="2239" w:type="dxa"/>
            <w:tcBorders>
              <w:bottom w:val="nil"/>
            </w:tcBorders>
          </w:tcPr>
          <w:p w14:paraId="262AF2A7" w14:textId="77777777" w:rsidR="007A10EF" w:rsidRPr="007943CD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7943CD">
              <w:rPr>
                <w:rFonts w:ascii="Calibri" w:eastAsia="Calibri" w:hAnsi="Calibri" w:cs="Calibri"/>
                <w:color w:val="FF0000"/>
                <w:highlight w:val="white"/>
              </w:rPr>
              <w:t xml:space="preserve">Responde con gran originalidad, expresando ideas creativas e ingeniosas. Utiliza numerosas fuentes de información relevantes, fiables y actualizadas. Aporta imágenes, gráficos y recursos que clarifican la respuesta. </w:t>
            </w:r>
          </w:p>
        </w:tc>
        <w:tc>
          <w:tcPr>
            <w:tcW w:w="1985" w:type="dxa"/>
            <w:tcBorders>
              <w:bottom w:val="nil"/>
            </w:tcBorders>
          </w:tcPr>
          <w:p w14:paraId="58ABC93C" w14:textId="77777777" w:rsidR="007A10EF" w:rsidRPr="007943CD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7943CD">
              <w:rPr>
                <w:rFonts w:ascii="Calibri" w:eastAsia="Calibri" w:hAnsi="Calibri" w:cs="Calibri"/>
                <w:color w:val="FF0000"/>
                <w:highlight w:val="white"/>
              </w:rPr>
              <w:t>Muestra cierta originalidad en su respuesta. Utiliza diversas fuentes de información, aunque no todas son relevantes. Aporta alguna imagen, gráfico o recurso adicional.</w:t>
            </w:r>
          </w:p>
          <w:p w14:paraId="5153DC99" w14:textId="77777777" w:rsidR="007A10EF" w:rsidRPr="007943CD" w:rsidRDefault="007A10EF" w:rsidP="007E3CFB">
            <w:pPr>
              <w:jc w:val="center"/>
              <w:rPr>
                <w:color w:val="FF0000"/>
                <w:highlight w:val="white"/>
              </w:rPr>
            </w:pPr>
          </w:p>
          <w:p w14:paraId="1942BAFE" w14:textId="77777777" w:rsidR="007A10EF" w:rsidRPr="007943CD" w:rsidRDefault="007A10EF" w:rsidP="007E3CFB">
            <w:pPr>
              <w:rPr>
                <w:color w:val="FF0000"/>
              </w:rPr>
            </w:pPr>
          </w:p>
        </w:tc>
        <w:tc>
          <w:tcPr>
            <w:tcW w:w="2126" w:type="dxa"/>
            <w:tcBorders>
              <w:bottom w:val="nil"/>
            </w:tcBorders>
          </w:tcPr>
          <w:p w14:paraId="300C5AD8" w14:textId="77777777" w:rsidR="007A10EF" w:rsidRPr="007943CD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7943CD">
              <w:rPr>
                <w:rFonts w:ascii="Calibri" w:eastAsia="Calibri" w:hAnsi="Calibri" w:cs="Calibri"/>
                <w:color w:val="FF0000"/>
                <w:highlight w:val="white"/>
              </w:rPr>
              <w:t>Utiliza alguna fuente de información.  Hace uso de cita de ideas de autores, pero no se aportan ideas y puntos de vista originales propios.</w:t>
            </w:r>
          </w:p>
          <w:p w14:paraId="6505EFA0" w14:textId="77777777" w:rsidR="007A10EF" w:rsidRPr="007943CD" w:rsidRDefault="007A10EF" w:rsidP="007E3CFB">
            <w:pPr>
              <w:jc w:val="center"/>
              <w:rPr>
                <w:color w:val="FF0000"/>
                <w:highlight w:val="white"/>
              </w:rPr>
            </w:pPr>
          </w:p>
          <w:p w14:paraId="2FC6C131" w14:textId="77777777" w:rsidR="007A10EF" w:rsidRPr="007943CD" w:rsidRDefault="007A10EF" w:rsidP="007E3CFB">
            <w:pPr>
              <w:jc w:val="center"/>
              <w:rPr>
                <w:color w:val="FF0000"/>
                <w:highlight w:val="white"/>
              </w:rPr>
            </w:pPr>
          </w:p>
          <w:p w14:paraId="76EE3623" w14:textId="77777777" w:rsidR="007A10EF" w:rsidRPr="007943CD" w:rsidRDefault="007A10EF" w:rsidP="007E3CFB">
            <w:pPr>
              <w:jc w:val="center"/>
              <w:rPr>
                <w:color w:val="FF0000"/>
                <w:highlight w:val="white"/>
              </w:rPr>
            </w:pPr>
          </w:p>
          <w:p w14:paraId="2B9FC58B" w14:textId="77777777" w:rsidR="007A10EF" w:rsidRPr="007943CD" w:rsidRDefault="007A10EF" w:rsidP="007E3CFB">
            <w:pPr>
              <w:rPr>
                <w:color w:val="FF0000"/>
              </w:rPr>
            </w:pPr>
          </w:p>
        </w:tc>
        <w:tc>
          <w:tcPr>
            <w:tcW w:w="1984" w:type="dxa"/>
            <w:tcBorders>
              <w:bottom w:val="nil"/>
            </w:tcBorders>
          </w:tcPr>
          <w:p w14:paraId="2B6A1D78" w14:textId="77777777" w:rsidR="007A10EF" w:rsidRPr="007943CD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7943CD">
              <w:rPr>
                <w:rFonts w:ascii="Calibri" w:eastAsia="Calibri" w:hAnsi="Calibri" w:cs="Calibri"/>
                <w:color w:val="FF0000"/>
                <w:highlight w:val="white"/>
              </w:rPr>
              <w:t>No hace uso de fuentes fiables ni añade recursos o se utilizan ideas de otros autores sin citar.</w:t>
            </w:r>
          </w:p>
          <w:p w14:paraId="20F9525F" w14:textId="77777777" w:rsidR="007A10EF" w:rsidRPr="007943CD" w:rsidRDefault="007A10EF" w:rsidP="007E3CFB">
            <w:pPr>
              <w:jc w:val="center"/>
              <w:rPr>
                <w:color w:val="FF0000"/>
                <w:highlight w:val="white"/>
              </w:rPr>
            </w:pPr>
          </w:p>
          <w:p w14:paraId="17D9CED2" w14:textId="77777777" w:rsidR="007A10EF" w:rsidRPr="007943CD" w:rsidRDefault="007A10EF" w:rsidP="007E3CFB">
            <w:pPr>
              <w:jc w:val="center"/>
              <w:rPr>
                <w:color w:val="FF0000"/>
                <w:highlight w:val="white"/>
              </w:rPr>
            </w:pPr>
          </w:p>
          <w:p w14:paraId="19E00CA2" w14:textId="77777777" w:rsidR="007A10EF" w:rsidRPr="007943CD" w:rsidRDefault="007A10EF" w:rsidP="007E3CFB">
            <w:pPr>
              <w:jc w:val="center"/>
              <w:rPr>
                <w:color w:val="FF0000"/>
                <w:highlight w:val="white"/>
              </w:rPr>
            </w:pPr>
          </w:p>
          <w:p w14:paraId="43515B1F" w14:textId="77777777" w:rsidR="007A10EF" w:rsidRPr="007943CD" w:rsidRDefault="007A10EF" w:rsidP="007E3CFB">
            <w:pPr>
              <w:jc w:val="center"/>
              <w:rPr>
                <w:color w:val="FF0000"/>
                <w:highlight w:val="white"/>
              </w:rPr>
            </w:pPr>
          </w:p>
          <w:p w14:paraId="23219DEA" w14:textId="77777777" w:rsidR="007A10EF" w:rsidRPr="007943CD" w:rsidRDefault="007A10EF" w:rsidP="007E3CFB">
            <w:pPr>
              <w:jc w:val="center"/>
              <w:rPr>
                <w:color w:val="FF0000"/>
                <w:highlight w:val="white"/>
              </w:rPr>
            </w:pPr>
          </w:p>
          <w:p w14:paraId="5BB3D1D4" w14:textId="77777777" w:rsidR="007A10EF" w:rsidRPr="007943CD" w:rsidRDefault="007A10EF" w:rsidP="007E3CFB">
            <w:pPr>
              <w:rPr>
                <w:color w:val="FF0000"/>
                <w:highlight w:val="white"/>
              </w:rPr>
            </w:pPr>
          </w:p>
        </w:tc>
      </w:tr>
      <w:tr w:rsidR="007943CD" w:rsidRPr="007943CD" w14:paraId="77A67A1D" w14:textId="77777777" w:rsidTr="00F22398">
        <w:trPr>
          <w:trHeight w:val="567"/>
        </w:trPr>
        <w:tc>
          <w:tcPr>
            <w:tcW w:w="1872" w:type="dxa"/>
            <w:tcBorders>
              <w:top w:val="nil"/>
            </w:tcBorders>
            <w:shd w:val="clear" w:color="auto" w:fill="2F5496"/>
            <w:vAlign w:val="bottom"/>
          </w:tcPr>
          <w:p w14:paraId="4C2D6CE4" w14:textId="77777777" w:rsidR="007A10EF" w:rsidRPr="007943CD" w:rsidRDefault="007A10EF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</w:tcBorders>
            <w:vAlign w:val="bottom"/>
          </w:tcPr>
          <w:p w14:paraId="05B74AC9" w14:textId="77777777" w:rsidR="007A10EF" w:rsidRPr="007943CD" w:rsidRDefault="00000000" w:rsidP="007E3CFB">
            <w:pPr>
              <w:jc w:val="center"/>
              <w:rPr>
                <w:color w:val="FF0000"/>
              </w:rPr>
            </w:pPr>
            <w:r w:rsidRPr="007943CD">
              <w:rPr>
                <w:color w:val="FF0000"/>
              </w:rPr>
              <w:t>1 punto</w:t>
            </w:r>
          </w:p>
        </w:tc>
        <w:tc>
          <w:tcPr>
            <w:tcW w:w="1985" w:type="dxa"/>
            <w:tcBorders>
              <w:top w:val="nil"/>
            </w:tcBorders>
            <w:vAlign w:val="bottom"/>
          </w:tcPr>
          <w:p w14:paraId="63BCC055" w14:textId="77777777" w:rsidR="007A10EF" w:rsidRPr="007943CD" w:rsidRDefault="00000000" w:rsidP="007E3CFB">
            <w:pPr>
              <w:jc w:val="center"/>
              <w:rPr>
                <w:color w:val="FF0000"/>
              </w:rPr>
            </w:pPr>
            <w:r w:rsidRPr="007943CD">
              <w:rPr>
                <w:color w:val="FF0000"/>
              </w:rPr>
              <w:t>0.75 puntos</w:t>
            </w:r>
          </w:p>
        </w:tc>
        <w:tc>
          <w:tcPr>
            <w:tcW w:w="2126" w:type="dxa"/>
            <w:tcBorders>
              <w:top w:val="nil"/>
            </w:tcBorders>
            <w:vAlign w:val="bottom"/>
          </w:tcPr>
          <w:p w14:paraId="5B2B6960" w14:textId="77777777" w:rsidR="007A10EF" w:rsidRPr="007943CD" w:rsidRDefault="00000000" w:rsidP="007E3CFB">
            <w:pPr>
              <w:jc w:val="center"/>
              <w:rPr>
                <w:color w:val="FF0000"/>
              </w:rPr>
            </w:pPr>
            <w:r w:rsidRPr="007943CD">
              <w:rPr>
                <w:color w:val="FF0000"/>
              </w:rPr>
              <w:t>0.5 puntos</w:t>
            </w:r>
          </w:p>
        </w:tc>
        <w:tc>
          <w:tcPr>
            <w:tcW w:w="1984" w:type="dxa"/>
            <w:tcBorders>
              <w:top w:val="nil"/>
            </w:tcBorders>
            <w:vAlign w:val="bottom"/>
          </w:tcPr>
          <w:p w14:paraId="2B766251" w14:textId="77777777" w:rsidR="007A10EF" w:rsidRPr="007943CD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7943CD">
              <w:rPr>
                <w:color w:val="FF0000"/>
              </w:rPr>
              <w:t>0 puntos</w:t>
            </w:r>
          </w:p>
        </w:tc>
      </w:tr>
    </w:tbl>
    <w:p w14:paraId="48A7AFAF" w14:textId="77777777" w:rsidR="007A10EF" w:rsidRPr="007943CD" w:rsidRDefault="007A10EF">
      <w:pPr>
        <w:rPr>
          <w:color w:val="FF0000"/>
        </w:rPr>
      </w:pPr>
    </w:p>
    <w:sectPr w:rsidR="007A10EF" w:rsidRPr="007943CD" w:rsidSect="00942569">
      <w:headerReference w:type="even" r:id="rId11"/>
      <w:headerReference w:type="default" r:id="rId12"/>
      <w:footerReference w:type="default" r:id="rId13"/>
      <w:headerReference w:type="first" r:id="rId1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DEBA850" w14:textId="77777777" w:rsidR="006D0240" w:rsidRDefault="006D0240" w:rsidP="00F565F3">
      <w:r>
        <w:separator/>
      </w:r>
    </w:p>
  </w:endnote>
  <w:endnote w:type="continuationSeparator" w:id="0">
    <w:p w14:paraId="7189F24C" w14:textId="77777777" w:rsidR="006D0240" w:rsidRDefault="006D0240" w:rsidP="00F565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" w:fontKey="{0F06A5F6-6112-48A5-B251-37A03647A25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29544770-F077-403D-9755-3A03CCE29296}"/>
    <w:embedBold r:id="rId3" w:fontKey="{6B85EA7D-A377-449E-8EDA-26510EBB8A2A}"/>
    <w:embedBoldItalic r:id="rId4" w:fontKey="{84505372-6CD2-4BD3-8D38-5180A6FAADB6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A27B8EEF-FA73-4F07-83A5-E7722191F09B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6" w:fontKey="{3DF29821-380A-4203-84EE-5147CF0AC0B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99AF466F-ACAB-46A5-B20A-28BFDB90A32C}"/>
    <w:embedBold r:id="rId8" w:fontKey="{DB815444-3B9D-4936-8908-4CCFB37B39D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C731FE02-7596-476B-A45B-894BB6C715A3}"/>
    <w:embedBold r:id="rId10" w:fontKey="{08B26382-F842-45D4-8F0A-8C1A39BF15C8}"/>
    <w:embedBoldItalic r:id="rId11" w:fontKey="{2A119493-8718-4238-A77E-6338DA730B3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51AC8F0E-0955-4380-981F-DE247DB26D70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3" w:fontKey="{E6A3D13A-C3D2-46E6-B5AF-906B0BEA53E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53731375"/>
      <w:docPartObj>
        <w:docPartGallery w:val="Page Numbers (Bottom of Page)"/>
        <w:docPartUnique/>
      </w:docPartObj>
    </w:sdtPr>
    <w:sdtContent>
      <w:p w14:paraId="6F83E7DD" w14:textId="77777777" w:rsidR="007D1E96" w:rsidRDefault="007D1E96">
        <w:pPr>
          <w:pStyle w:val="Piedepgina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A0EA057" w14:textId="77777777" w:rsidR="006D0240" w:rsidRDefault="006D0240" w:rsidP="00F565F3">
      <w:r>
        <w:separator/>
      </w:r>
    </w:p>
  </w:footnote>
  <w:footnote w:type="continuationSeparator" w:id="0">
    <w:p w14:paraId="578931FE" w14:textId="77777777" w:rsidR="006D0240" w:rsidRDefault="006D0240" w:rsidP="00F565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438824" w14:textId="77777777" w:rsidR="00AD2A06" w:rsidRDefault="00000000">
    <w:pPr>
      <w:pStyle w:val="Encabezado"/>
    </w:pPr>
    <w:r>
      <w:rPr>
        <w:noProof/>
      </w:rPr>
      <w:pict w14:anchorId="66F3CA2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7" o:spid="_x0000_s1026" type="#_x0000_t75" style="position:absolute;left:0;text-align:left;margin-left:0;margin-top:0;width:595.2pt;height:841.9pt;z-index:-251657216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73879E" w14:textId="77777777" w:rsidR="00663EAE" w:rsidRDefault="00000000" w:rsidP="00663EAE">
    <w:pPr>
      <w:pStyle w:val="Encabezado"/>
    </w:pPr>
    <w:r>
      <w:rPr>
        <w:noProof/>
      </w:rPr>
      <w:pict w14:anchorId="319FC13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709220" o:spid="_x0000_s1028" type="#_x0000_t75" style="position:absolute;left:0;text-align:left;margin-left:-85.15pt;margin-top:-71.75pt;width:595.2pt;height:841.9pt;z-index:-251656192;mso-position-horizontal-relative:margin;mso-position-vertical-relative:margin" o:allowincell="f">
          <v:imagedata r:id="rId1" o:title="hoja carta-A4-cesur-comercial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6A3DDA" w14:textId="77777777" w:rsidR="00AD2A06" w:rsidRDefault="00000000">
    <w:pPr>
      <w:pStyle w:val="Encabezado"/>
    </w:pPr>
    <w:r>
      <w:rPr>
        <w:noProof/>
      </w:rPr>
      <w:pict w14:anchorId="58C5376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6" o:spid="_x0000_s1025" type="#_x0000_t75" style="position:absolute;left:0;text-align:left;margin-left:0;margin-top:0;width:595.2pt;height:841.9pt;z-index:-251658240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2B93C59"/>
    <w:multiLevelType w:val="hybridMultilevel"/>
    <w:tmpl w:val="A192C9D2"/>
    <w:lvl w:ilvl="0" w:tplc="E912F98C">
      <w:start w:val="1"/>
      <w:numFmt w:val="bullet"/>
      <w:lvlText w:val="-"/>
      <w:lvlJc w:val="left"/>
      <w:pPr>
        <w:ind w:left="720" w:hanging="360"/>
      </w:pPr>
      <w:rPr>
        <w:rFonts w:ascii="Courier New" w:hAnsi="Courier New" w:cs="Times New Roman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0724A82"/>
    <w:multiLevelType w:val="hybridMultilevel"/>
    <w:tmpl w:val="4E3E0BA0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4CF1F4C"/>
    <w:multiLevelType w:val="hybridMultilevel"/>
    <w:tmpl w:val="969AFE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74B75CB"/>
    <w:multiLevelType w:val="hybridMultilevel"/>
    <w:tmpl w:val="827AF8A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92911114">
    <w:abstractNumId w:val="2"/>
  </w:num>
  <w:num w:numId="2" w16cid:durableId="854616120">
    <w:abstractNumId w:val="3"/>
  </w:num>
  <w:num w:numId="3" w16cid:durableId="2014450816">
    <w:abstractNumId w:val="0"/>
  </w:num>
  <w:num w:numId="4" w16cid:durableId="8203185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5F3"/>
    <w:rsid w:val="00033CAB"/>
    <w:rsid w:val="000445F8"/>
    <w:rsid w:val="0005608F"/>
    <w:rsid w:val="00067C02"/>
    <w:rsid w:val="000824D6"/>
    <w:rsid w:val="0009400C"/>
    <w:rsid w:val="000D04A6"/>
    <w:rsid w:val="00105B4A"/>
    <w:rsid w:val="00150A34"/>
    <w:rsid w:val="001565DA"/>
    <w:rsid w:val="001860F0"/>
    <w:rsid w:val="0018639F"/>
    <w:rsid w:val="00190D15"/>
    <w:rsid w:val="001C6DD0"/>
    <w:rsid w:val="001D58BA"/>
    <w:rsid w:val="001E6344"/>
    <w:rsid w:val="001E67BA"/>
    <w:rsid w:val="001F11A7"/>
    <w:rsid w:val="002311BF"/>
    <w:rsid w:val="002441E5"/>
    <w:rsid w:val="002617D2"/>
    <w:rsid w:val="00275A07"/>
    <w:rsid w:val="0029222A"/>
    <w:rsid w:val="002C2B51"/>
    <w:rsid w:val="002F4E08"/>
    <w:rsid w:val="00303ACB"/>
    <w:rsid w:val="003641F8"/>
    <w:rsid w:val="0041283F"/>
    <w:rsid w:val="004243A0"/>
    <w:rsid w:val="00463A70"/>
    <w:rsid w:val="00473972"/>
    <w:rsid w:val="00480F11"/>
    <w:rsid w:val="00483967"/>
    <w:rsid w:val="004B30D4"/>
    <w:rsid w:val="004D470E"/>
    <w:rsid w:val="004D7021"/>
    <w:rsid w:val="004F44C1"/>
    <w:rsid w:val="00510B86"/>
    <w:rsid w:val="005360F7"/>
    <w:rsid w:val="00572F52"/>
    <w:rsid w:val="00594EEE"/>
    <w:rsid w:val="005D749C"/>
    <w:rsid w:val="005F59BE"/>
    <w:rsid w:val="00607453"/>
    <w:rsid w:val="006140F9"/>
    <w:rsid w:val="00617197"/>
    <w:rsid w:val="00640BF3"/>
    <w:rsid w:val="00663EAE"/>
    <w:rsid w:val="00685413"/>
    <w:rsid w:val="006A61DF"/>
    <w:rsid w:val="006C2C3C"/>
    <w:rsid w:val="006D0240"/>
    <w:rsid w:val="007209CD"/>
    <w:rsid w:val="00730B93"/>
    <w:rsid w:val="00736CAD"/>
    <w:rsid w:val="00737526"/>
    <w:rsid w:val="00752B53"/>
    <w:rsid w:val="00792233"/>
    <w:rsid w:val="007943CD"/>
    <w:rsid w:val="007A10EF"/>
    <w:rsid w:val="007D1E96"/>
    <w:rsid w:val="007E029F"/>
    <w:rsid w:val="00826B59"/>
    <w:rsid w:val="0083187B"/>
    <w:rsid w:val="008459F6"/>
    <w:rsid w:val="00884EE8"/>
    <w:rsid w:val="008B5B4C"/>
    <w:rsid w:val="008D06F1"/>
    <w:rsid w:val="008E5E9B"/>
    <w:rsid w:val="008F63AD"/>
    <w:rsid w:val="008F7058"/>
    <w:rsid w:val="00911EE2"/>
    <w:rsid w:val="00916E07"/>
    <w:rsid w:val="00934FCF"/>
    <w:rsid w:val="00942569"/>
    <w:rsid w:val="00953E60"/>
    <w:rsid w:val="00954873"/>
    <w:rsid w:val="00974BAC"/>
    <w:rsid w:val="00A1388D"/>
    <w:rsid w:val="00A250C7"/>
    <w:rsid w:val="00A4444D"/>
    <w:rsid w:val="00A639C8"/>
    <w:rsid w:val="00A64D1C"/>
    <w:rsid w:val="00AD2A06"/>
    <w:rsid w:val="00AE10CC"/>
    <w:rsid w:val="00AE62BF"/>
    <w:rsid w:val="00B01CCB"/>
    <w:rsid w:val="00B043FF"/>
    <w:rsid w:val="00B34029"/>
    <w:rsid w:val="00B416AD"/>
    <w:rsid w:val="00B45FD9"/>
    <w:rsid w:val="00B977F2"/>
    <w:rsid w:val="00BC19D8"/>
    <w:rsid w:val="00C06376"/>
    <w:rsid w:val="00C1681F"/>
    <w:rsid w:val="00C47900"/>
    <w:rsid w:val="00C53705"/>
    <w:rsid w:val="00C55214"/>
    <w:rsid w:val="00C73F40"/>
    <w:rsid w:val="00C82911"/>
    <w:rsid w:val="00CA1FB7"/>
    <w:rsid w:val="00CB007D"/>
    <w:rsid w:val="00CD4025"/>
    <w:rsid w:val="00CE7BEC"/>
    <w:rsid w:val="00D21110"/>
    <w:rsid w:val="00D34673"/>
    <w:rsid w:val="00DA6FDF"/>
    <w:rsid w:val="00DB1F5A"/>
    <w:rsid w:val="00DF32EE"/>
    <w:rsid w:val="00E36386"/>
    <w:rsid w:val="00E47317"/>
    <w:rsid w:val="00E865E7"/>
    <w:rsid w:val="00EA639B"/>
    <w:rsid w:val="00ED337A"/>
    <w:rsid w:val="00F55C77"/>
    <w:rsid w:val="00F565F3"/>
    <w:rsid w:val="00FB7BD7"/>
    <w:rsid w:val="00FC3205"/>
    <w:rsid w:val="00FE19A9"/>
    <w:rsid w:val="00FE6AAD"/>
    <w:rsid w:val="00FF2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4C4846F"/>
  <w15:docId w15:val="{99D89CC5-5C7F-4AAE-AEDF-8FC837CAE8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19A9"/>
    <w:pPr>
      <w:spacing w:after="0" w:line="240" w:lineRule="auto"/>
      <w:contextualSpacing/>
      <w:jc w:val="both"/>
    </w:pPr>
    <w:rPr>
      <w:color w:val="000000" w:themeColor="text1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A639C8"/>
    <w:pPr>
      <w:keepNext/>
      <w:keepLines/>
      <w:spacing w:line="360" w:lineRule="auto"/>
      <w:jc w:val="left"/>
      <w:outlineLvl w:val="0"/>
    </w:pPr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639C8"/>
    <w:pPr>
      <w:keepNext/>
      <w:keepLines/>
      <w:spacing w:line="360" w:lineRule="auto"/>
      <w:jc w:val="left"/>
      <w:outlineLvl w:val="1"/>
    </w:pPr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639C8"/>
    <w:pPr>
      <w:keepNext/>
      <w:keepLines/>
      <w:spacing w:line="360" w:lineRule="auto"/>
      <w:jc w:val="left"/>
      <w:outlineLvl w:val="2"/>
    </w:pPr>
    <w:rPr>
      <w:rFonts w:ascii="Tahoma" w:eastAsiaTheme="majorEastAsia" w:hAnsi="Tahoma" w:cstheme="majorBidi"/>
      <w:b/>
      <w:bCs/>
      <w:color w:val="003D70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A639C8"/>
    <w:pPr>
      <w:keepNext/>
      <w:keepLines/>
      <w:outlineLvl w:val="3"/>
    </w:pPr>
    <w:rPr>
      <w:rFonts w:ascii="Tahoma" w:eastAsiaTheme="majorEastAsia" w:hAnsi="Tahoma" w:cstheme="majorBidi"/>
      <w:b/>
      <w:bCs/>
      <w:i/>
      <w:iCs/>
      <w:color w:val="003D7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639C8"/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A639C8"/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CB007D"/>
    <w:pPr>
      <w:pBdr>
        <w:bottom w:val="single" w:sz="8" w:space="4" w:color="4F81BD" w:themeColor="accent1"/>
      </w:pBdr>
      <w:spacing w:after="300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CB007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rrafodelista">
    <w:name w:val="List Paragraph"/>
    <w:basedOn w:val="Normal"/>
    <w:uiPriority w:val="34"/>
    <w:qFormat/>
    <w:rsid w:val="00E36386"/>
    <w:pPr>
      <w:ind w:left="720"/>
    </w:pPr>
  </w:style>
  <w:style w:type="paragraph" w:styleId="TtuloTDC">
    <w:name w:val="TOC Heading"/>
    <w:basedOn w:val="Ttulo1"/>
    <w:next w:val="Normal"/>
    <w:uiPriority w:val="39"/>
    <w:semiHidden/>
    <w:unhideWhenUsed/>
    <w:qFormat/>
    <w:rsid w:val="00CB007D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565F3"/>
  </w:style>
  <w:style w:type="paragraph" w:styleId="Piedepgina">
    <w:name w:val="footer"/>
    <w:basedOn w:val="Normal"/>
    <w:link w:val="Piedepgina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565F3"/>
  </w:style>
  <w:style w:type="paragraph" w:styleId="Textodeglobo">
    <w:name w:val="Balloon Text"/>
    <w:basedOn w:val="Normal"/>
    <w:link w:val="TextodegloboCar"/>
    <w:uiPriority w:val="99"/>
    <w:semiHidden/>
    <w:unhideWhenUsed/>
    <w:rsid w:val="00663EAE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63EAE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A639C8"/>
    <w:rPr>
      <w:rFonts w:ascii="Tahoma" w:eastAsiaTheme="majorEastAsia" w:hAnsi="Tahoma" w:cstheme="majorBidi"/>
      <w:b/>
      <w:bCs/>
      <w:color w:val="003D70"/>
      <w:sz w:val="24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6C2C3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qFormat/>
    <w:rsid w:val="006C2C3C"/>
    <w:pPr>
      <w:tabs>
        <w:tab w:val="right" w:leader="dot" w:pos="8494"/>
      </w:tabs>
      <w:spacing w:after="100"/>
      <w:ind w:left="221"/>
      <w:jc w:val="left"/>
    </w:pPr>
  </w:style>
  <w:style w:type="paragraph" w:styleId="TDC3">
    <w:name w:val="toc 3"/>
    <w:basedOn w:val="Normal"/>
    <w:next w:val="Normal"/>
    <w:autoRedefine/>
    <w:uiPriority w:val="39"/>
    <w:unhideWhenUsed/>
    <w:qFormat/>
    <w:rsid w:val="006C2C3C"/>
    <w:pPr>
      <w:tabs>
        <w:tab w:val="right" w:pos="442"/>
        <w:tab w:val="right" w:pos="567"/>
        <w:tab w:val="right" w:pos="851"/>
        <w:tab w:val="right" w:leader="dot" w:pos="8494"/>
      </w:tabs>
      <w:spacing w:after="100"/>
      <w:ind w:left="442"/>
      <w:jc w:val="left"/>
    </w:pPr>
  </w:style>
  <w:style w:type="character" w:styleId="Hipervnculo">
    <w:name w:val="Hyperlink"/>
    <w:basedOn w:val="Fuentedeprrafopredeter"/>
    <w:uiPriority w:val="99"/>
    <w:unhideWhenUsed/>
    <w:rsid w:val="00D21110"/>
    <w:rPr>
      <w:color w:val="0000FF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A639C8"/>
    <w:rPr>
      <w:rFonts w:ascii="Tahoma" w:eastAsiaTheme="majorEastAsia" w:hAnsi="Tahoma" w:cstheme="majorBidi"/>
      <w:b/>
      <w:bCs/>
      <w:i/>
      <w:iCs/>
      <w:color w:val="003D7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1E67BA"/>
    <w:rPr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1E67BA"/>
    <w:pPr>
      <w:ind w:left="220" w:hanging="220"/>
    </w:p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1E67BA"/>
    <w:rPr>
      <w:rFonts w:ascii="Verdana" w:hAnsi="Verdana"/>
      <w:color w:val="000000" w:themeColor="text1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1E67BA"/>
    <w:rPr>
      <w:vertAlign w:val="superscript"/>
    </w:rPr>
  </w:style>
  <w:style w:type="paragraph" w:styleId="TDC4">
    <w:name w:val="toc 4"/>
    <w:basedOn w:val="Normal"/>
    <w:next w:val="Normal"/>
    <w:autoRedefine/>
    <w:uiPriority w:val="39"/>
    <w:unhideWhenUsed/>
    <w:rsid w:val="006C2C3C"/>
    <w:pPr>
      <w:spacing w:after="100"/>
      <w:ind w:left="658"/>
    </w:pPr>
  </w:style>
  <w:style w:type="paragraph" w:styleId="NormalWeb">
    <w:name w:val="Normal (Web)"/>
    <w:basedOn w:val="Normal"/>
    <w:uiPriority w:val="99"/>
    <w:semiHidden/>
    <w:unhideWhenUsed/>
    <w:rsid w:val="00916E07"/>
    <w:pPr>
      <w:spacing w:before="100" w:beforeAutospacing="1" w:after="100" w:afterAutospacing="1"/>
      <w:contextualSpacing w:val="0"/>
      <w:jc w:val="left"/>
    </w:pPr>
    <w:rPr>
      <w:rFonts w:ascii="Times New Roman" w:eastAsia="Times New Roman" w:hAnsi="Times New Roman" w:cs="Times New Roman"/>
      <w:color w:val="auto"/>
      <w:szCs w:val="24"/>
      <w:lang w:eastAsia="es-ES"/>
    </w:rPr>
  </w:style>
  <w:style w:type="paragraph" w:customStyle="1" w:styleId="Prrafodelista2">
    <w:name w:val="Párrafo de lista2"/>
    <w:basedOn w:val="Normal"/>
    <w:uiPriority w:val="99"/>
    <w:rsid w:val="00B45FD9"/>
    <w:pPr>
      <w:ind w:left="720"/>
      <w:jc w:val="left"/>
    </w:pPr>
    <w:rPr>
      <w:rFonts w:ascii="Times New Roman" w:eastAsia="Calibri" w:hAnsi="Times New Roman" w:cs="Times New Roman"/>
      <w:color w:val="auto"/>
      <w:szCs w:val="24"/>
      <w:lang w:eastAsia="es-ES"/>
    </w:rPr>
  </w:style>
  <w:style w:type="table" w:styleId="Tablaconcuadrcula">
    <w:name w:val="Table Grid"/>
    <w:basedOn w:val="Tablanormal"/>
    <w:uiPriority w:val="59"/>
    <w:rsid w:val="00826B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282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0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1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73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2BD81F7423CCF45BE7C458FDCEAB5B3" ma:contentTypeVersion="18" ma:contentTypeDescription="Crear nuevo documento." ma:contentTypeScope="" ma:versionID="e8a6f0582f0af74724edd115ce18d963">
  <xsd:schema xmlns:xsd="http://www.w3.org/2001/XMLSchema" xmlns:xs="http://www.w3.org/2001/XMLSchema" xmlns:p="http://schemas.microsoft.com/office/2006/metadata/properties" xmlns:ns2="7412a02e-0296-43a4-8c80-a1aa3c9a9949" xmlns:ns3="7c057341-9a9a-43d5-b339-0e36e11e5525" targetNamespace="http://schemas.microsoft.com/office/2006/metadata/properties" ma:root="true" ma:fieldsID="4f47898411052eee046a0169a29f1a4b" ns2:_="" ns3:_="">
    <xsd:import namespace="7412a02e-0296-43a4-8c80-a1aa3c9a9949"/>
    <xsd:import namespace="7c057341-9a9a-43d5-b339-0e36e11e552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412a02e-0296-43a4-8c80-a1aa3c9a99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3ba597a3-c398-4824-acd7-b967442122d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057341-9a9a-43d5-b339-0e36e11e552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73999af3-9ce7-4ed6-b69e-35236f9b37ff}" ma:internalName="TaxCatchAll" ma:showField="CatchAllData" ma:web="7c057341-9a9a-43d5-b339-0e36e11e552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412a02e-0296-43a4-8c80-a1aa3c9a9949">
      <Terms xmlns="http://schemas.microsoft.com/office/infopath/2007/PartnerControls"/>
    </lcf76f155ced4ddcb4097134ff3c332f>
    <TaxCatchAll xmlns="7c057341-9a9a-43d5-b339-0e36e11e5525" xsi:nil="true"/>
  </documentManagement>
</p:properties>
</file>

<file path=customXml/itemProps1.xml><?xml version="1.0" encoding="utf-8"?>
<ds:datastoreItem xmlns:ds="http://schemas.openxmlformats.org/officeDocument/2006/customXml" ds:itemID="{224C26F8-0F07-4282-9639-682B53D7242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45A1B13-4A9E-468A-A0CB-4FDA5147C113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21CE4C7D-CFA6-4E08-91C9-CF12B73CFEA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412a02e-0296-43a4-8c80-a1aa3c9a9949"/>
    <ds:schemaRef ds:uri="7c057341-9a9a-43d5-b339-0e36e11e552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C8D34E3-DA5E-41E7-B580-074FAD541331}">
  <ds:schemaRefs>
    <ds:schemaRef ds:uri="http://schemas.microsoft.com/office/2006/metadata/properties"/>
    <ds:schemaRef ds:uri="http://schemas.microsoft.com/office/infopath/2007/PartnerControls"/>
    <ds:schemaRef ds:uri="7412a02e-0296-43a4-8c80-a1aa3c9a9949"/>
    <ds:schemaRef ds:uri="7c057341-9a9a-43d5-b339-0e36e11e552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670</Words>
  <Characters>3691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4353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jesus.sanchez</dc:creator>
  <cp:lastModifiedBy>Alejandro Muñoz de la Sierra</cp:lastModifiedBy>
  <cp:revision>4</cp:revision>
  <dcterms:created xsi:type="dcterms:W3CDTF">2023-10-11T06:15:00Z</dcterms:created>
  <dcterms:modified xsi:type="dcterms:W3CDTF">2025-01-30T20:19:00Z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0x01010012BD81F7423CCF45BE7C458FDCEAB5B3</vt:lpwstr>
  </property>
  <property fmtid="{D5CDD505-2E9C-101B-9397-08002B2CF9AE}" pid="3" name="MediaServiceImageTags">
    <vt:lpwstr/>
  </property>
</Properties>
</file>